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1078" w:rsidRPr="00C921B6" w:rsidRDefault="00751078" w:rsidP="00751078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>МИНИСТЕРСТВО ПРОМЫШЛЕННОСТИ, ЭНЕРГЕТИКИ</w:t>
      </w:r>
    </w:p>
    <w:p w:rsidR="00751078" w:rsidRPr="00C921B6" w:rsidRDefault="00751078" w:rsidP="00751078">
      <w:pPr>
        <w:jc w:val="center"/>
        <w:outlineLvl w:val="0"/>
        <w:rPr>
          <w:b/>
          <w:sz w:val="28"/>
          <w:szCs w:val="28"/>
        </w:rPr>
      </w:pPr>
      <w:r w:rsidRPr="00C921B6">
        <w:rPr>
          <w:b/>
          <w:sz w:val="28"/>
          <w:szCs w:val="28"/>
        </w:rPr>
        <w:t xml:space="preserve">И </w:t>
      </w:r>
      <w:r w:rsidR="006347AB">
        <w:rPr>
          <w:b/>
          <w:sz w:val="28"/>
          <w:szCs w:val="28"/>
        </w:rPr>
        <w:t>ЖИЛИЩНО-КОММУНАЛЬНОГО ХОЗЯЙСТВА</w:t>
      </w:r>
      <w:r w:rsidRPr="00C921B6">
        <w:rPr>
          <w:b/>
          <w:sz w:val="28"/>
          <w:szCs w:val="28"/>
        </w:rPr>
        <w:t xml:space="preserve"> КРАСНОЯРСКОГО КРАЯ</w:t>
      </w:r>
    </w:p>
    <w:p w:rsidR="00751078" w:rsidRPr="00C921B6" w:rsidRDefault="00751078" w:rsidP="00751078">
      <w:pPr>
        <w:jc w:val="center"/>
        <w:rPr>
          <w:b/>
          <w:sz w:val="28"/>
          <w:szCs w:val="28"/>
        </w:rPr>
      </w:pPr>
    </w:p>
    <w:p w:rsidR="00751078" w:rsidRPr="00C921B6" w:rsidRDefault="00751078" w:rsidP="00751078">
      <w:pPr>
        <w:jc w:val="center"/>
        <w:outlineLvl w:val="0"/>
        <w:rPr>
          <w:b/>
          <w:sz w:val="40"/>
          <w:szCs w:val="40"/>
        </w:rPr>
      </w:pPr>
      <w:r w:rsidRPr="00C921B6">
        <w:rPr>
          <w:b/>
          <w:sz w:val="40"/>
          <w:szCs w:val="40"/>
        </w:rPr>
        <w:t>П Р И К А З</w:t>
      </w:r>
    </w:p>
    <w:p w:rsidR="00751078" w:rsidRPr="00C921B6" w:rsidRDefault="00751078" w:rsidP="00751078">
      <w:pPr>
        <w:rPr>
          <w:b/>
          <w:sz w:val="28"/>
          <w:szCs w:val="28"/>
        </w:rPr>
      </w:pPr>
    </w:p>
    <w:p w:rsidR="00751078" w:rsidRPr="00C921B6" w:rsidRDefault="00751078" w:rsidP="00751078">
      <w:pPr>
        <w:rPr>
          <w:b/>
          <w:sz w:val="28"/>
          <w:szCs w:val="28"/>
        </w:rPr>
      </w:pPr>
    </w:p>
    <w:p w:rsidR="00751078" w:rsidRPr="00C921B6" w:rsidRDefault="00B05670" w:rsidP="00751078">
      <w:pPr>
        <w:rPr>
          <w:sz w:val="28"/>
          <w:szCs w:val="28"/>
        </w:rPr>
      </w:pPr>
      <w:r>
        <w:rPr>
          <w:sz w:val="28"/>
          <w:szCs w:val="28"/>
        </w:rPr>
        <w:t>«25</w:t>
      </w:r>
      <w:r w:rsidR="00751078" w:rsidRPr="00C921B6">
        <w:rPr>
          <w:sz w:val="28"/>
          <w:szCs w:val="28"/>
        </w:rPr>
        <w:t xml:space="preserve">» </w:t>
      </w:r>
      <w:r>
        <w:rPr>
          <w:sz w:val="28"/>
          <w:szCs w:val="28"/>
        </w:rPr>
        <w:t>сентября</w:t>
      </w:r>
      <w:r w:rsidR="00751078" w:rsidRPr="00C921B6">
        <w:rPr>
          <w:sz w:val="28"/>
          <w:szCs w:val="28"/>
        </w:rPr>
        <w:t xml:space="preserve"> 201</w:t>
      </w:r>
      <w:r w:rsidR="00841BF4">
        <w:rPr>
          <w:sz w:val="28"/>
          <w:szCs w:val="28"/>
        </w:rPr>
        <w:t>8</w:t>
      </w:r>
      <w:r w:rsidR="00751078" w:rsidRPr="00C921B6">
        <w:rPr>
          <w:sz w:val="28"/>
          <w:szCs w:val="28"/>
        </w:rPr>
        <w:tab/>
        <w:t xml:space="preserve">               г. Красноярск       </w:t>
      </w:r>
      <w:r w:rsidR="00751078" w:rsidRPr="00C921B6">
        <w:rPr>
          <w:sz w:val="28"/>
          <w:szCs w:val="28"/>
        </w:rPr>
        <w:tab/>
        <w:t xml:space="preserve">   </w:t>
      </w:r>
      <w:r w:rsidR="00751078">
        <w:rPr>
          <w:sz w:val="28"/>
          <w:szCs w:val="28"/>
        </w:rPr>
        <w:t xml:space="preserve">                     </w:t>
      </w:r>
      <w:r w:rsidR="00751078" w:rsidRPr="00C921B6">
        <w:rPr>
          <w:sz w:val="28"/>
          <w:szCs w:val="28"/>
        </w:rPr>
        <w:t>№ 08-</w:t>
      </w:r>
      <w:r>
        <w:rPr>
          <w:sz w:val="28"/>
          <w:szCs w:val="28"/>
        </w:rPr>
        <w:t>149</w:t>
      </w:r>
    </w:p>
    <w:p w:rsidR="00751078" w:rsidRDefault="00751078" w:rsidP="00751078">
      <w:pPr>
        <w:jc w:val="center"/>
        <w:rPr>
          <w:sz w:val="28"/>
          <w:szCs w:val="28"/>
        </w:rPr>
      </w:pPr>
    </w:p>
    <w:p w:rsidR="00751078" w:rsidRDefault="00751078" w:rsidP="00751078">
      <w:pPr>
        <w:jc w:val="center"/>
        <w:rPr>
          <w:sz w:val="28"/>
          <w:szCs w:val="28"/>
        </w:rPr>
      </w:pPr>
    </w:p>
    <w:p w:rsidR="00751078" w:rsidRPr="00272342" w:rsidRDefault="00B07B22" w:rsidP="009E604A">
      <w:pPr>
        <w:ind w:firstLine="709"/>
        <w:jc w:val="both"/>
        <w:rPr>
          <w:sz w:val="28"/>
          <w:szCs w:val="28"/>
        </w:rPr>
      </w:pPr>
      <w:r w:rsidRPr="00751078">
        <w:rPr>
          <w:sz w:val="28"/>
          <w:szCs w:val="28"/>
        </w:rPr>
        <w:t xml:space="preserve">Об утверждении </w:t>
      </w:r>
      <w:r w:rsidR="00751078" w:rsidRPr="00751078">
        <w:rPr>
          <w:sz w:val="28"/>
          <w:szCs w:val="28"/>
        </w:rPr>
        <w:t>инвестиционн</w:t>
      </w:r>
      <w:r>
        <w:rPr>
          <w:sz w:val="28"/>
          <w:szCs w:val="28"/>
        </w:rPr>
        <w:t>ой</w:t>
      </w:r>
      <w:r w:rsidR="00751078" w:rsidRPr="00751078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751078" w:rsidRPr="00751078">
        <w:rPr>
          <w:sz w:val="28"/>
          <w:szCs w:val="28"/>
        </w:rPr>
        <w:t xml:space="preserve"> </w:t>
      </w:r>
      <w:r w:rsidR="00E60138" w:rsidRPr="00E60138">
        <w:rPr>
          <w:sz w:val="28"/>
          <w:szCs w:val="28"/>
        </w:rPr>
        <w:t xml:space="preserve">общества с ограниченной ответственностью </w:t>
      </w:r>
      <w:r w:rsidR="00E741ED">
        <w:rPr>
          <w:sz w:val="28"/>
        </w:rPr>
        <w:t>Электрическая Сетевая К</w:t>
      </w:r>
      <w:r w:rsidR="005C728A">
        <w:rPr>
          <w:sz w:val="28"/>
        </w:rPr>
        <w:t>омпания «Энергия</w:t>
      </w:r>
      <w:r w:rsidR="00E60138">
        <w:rPr>
          <w:sz w:val="28"/>
          <w:szCs w:val="28"/>
        </w:rPr>
        <w:t>»</w:t>
      </w:r>
      <w:r w:rsidR="009E604A">
        <w:rPr>
          <w:sz w:val="28"/>
          <w:szCs w:val="28"/>
        </w:rPr>
        <w:t xml:space="preserve"> на </w:t>
      </w:r>
      <w:r w:rsidR="00751078" w:rsidRPr="00751078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9E604A">
        <w:rPr>
          <w:sz w:val="28"/>
          <w:szCs w:val="28"/>
        </w:rPr>
        <w:t> </w:t>
      </w:r>
      <w:r w:rsidR="00751078" w:rsidRPr="00751078">
        <w:rPr>
          <w:sz w:val="28"/>
          <w:szCs w:val="28"/>
        </w:rPr>
        <w:t>–</w:t>
      </w:r>
      <w:r w:rsidR="009E604A">
        <w:rPr>
          <w:sz w:val="28"/>
          <w:szCs w:val="28"/>
        </w:rPr>
        <w:t> </w:t>
      </w:r>
      <w:r w:rsidR="00751078" w:rsidRPr="00751078">
        <w:rPr>
          <w:sz w:val="28"/>
          <w:szCs w:val="28"/>
        </w:rPr>
        <w:t>2020 годы</w:t>
      </w:r>
    </w:p>
    <w:p w:rsidR="00751078" w:rsidRDefault="00751078" w:rsidP="00751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51078" w:rsidRDefault="00751078" w:rsidP="00751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AD322C">
        <w:rPr>
          <w:sz w:val="28"/>
          <w:szCs w:val="28"/>
        </w:rPr>
        <w:t xml:space="preserve"> </w:t>
      </w:r>
      <w:r w:rsidRPr="00474EC7">
        <w:rPr>
          <w:sz w:val="28"/>
          <w:szCs w:val="28"/>
        </w:rPr>
        <w:t>Правилами утверждения инвестиционных программ субъектов</w:t>
      </w:r>
      <w:r w:rsidR="0068193E">
        <w:rPr>
          <w:sz w:val="28"/>
          <w:szCs w:val="28"/>
        </w:rPr>
        <w:t xml:space="preserve"> электроэнергетики, утвержденными</w:t>
      </w:r>
      <w:r w:rsidRPr="00474EC7">
        <w:rPr>
          <w:sz w:val="28"/>
          <w:szCs w:val="28"/>
        </w:rPr>
        <w:t xml:space="preserve"> </w:t>
      </w:r>
      <w:r w:rsidR="0068193E">
        <w:rPr>
          <w:sz w:val="28"/>
          <w:szCs w:val="28"/>
        </w:rPr>
        <w:t>п</w:t>
      </w:r>
      <w:r w:rsidRPr="00474EC7">
        <w:rPr>
          <w:sz w:val="28"/>
          <w:szCs w:val="28"/>
        </w:rPr>
        <w:t>остановлением Правительства Российской Федерации от</w:t>
      </w:r>
      <w:r w:rsidRPr="00BA5D16">
        <w:rPr>
          <w:sz w:val="28"/>
          <w:szCs w:val="28"/>
        </w:rPr>
        <w:t> </w:t>
      </w:r>
      <w:r w:rsidRPr="00474EC7">
        <w:rPr>
          <w:sz w:val="28"/>
          <w:szCs w:val="28"/>
        </w:rPr>
        <w:t>1</w:t>
      </w:r>
      <w:r w:rsidRPr="00BA5D16">
        <w:rPr>
          <w:sz w:val="28"/>
          <w:szCs w:val="28"/>
        </w:rPr>
        <w:t> </w:t>
      </w:r>
      <w:r w:rsidR="00426E30">
        <w:rPr>
          <w:sz w:val="28"/>
          <w:szCs w:val="28"/>
        </w:rPr>
        <w:t>декабря 2009 </w:t>
      </w:r>
      <w:r w:rsidR="0068193E">
        <w:rPr>
          <w:sz w:val="28"/>
          <w:szCs w:val="28"/>
        </w:rPr>
        <w:t>г. № </w:t>
      </w:r>
      <w:r w:rsidRPr="00474EC7">
        <w:rPr>
          <w:sz w:val="28"/>
          <w:szCs w:val="28"/>
        </w:rPr>
        <w:t>977</w:t>
      </w:r>
      <w:r>
        <w:rPr>
          <w:sz w:val="28"/>
          <w:szCs w:val="28"/>
        </w:rPr>
        <w:t>, ПРИКАЗЫВАЮ:</w:t>
      </w:r>
      <w:bookmarkStart w:id="0" w:name="_GoBack"/>
      <w:bookmarkEnd w:id="0"/>
    </w:p>
    <w:p w:rsidR="00751078" w:rsidRDefault="00751078" w:rsidP="00B07B22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51078">
        <w:rPr>
          <w:sz w:val="28"/>
          <w:szCs w:val="28"/>
        </w:rPr>
        <w:t>Утвердить</w:t>
      </w:r>
      <w:r w:rsidR="006347AB">
        <w:rPr>
          <w:sz w:val="28"/>
          <w:szCs w:val="28"/>
        </w:rPr>
        <w:t xml:space="preserve"> </w:t>
      </w:r>
      <w:r w:rsidRPr="00B07B22">
        <w:rPr>
          <w:rStyle w:val="FontStyle22"/>
          <w:sz w:val="28"/>
          <w:szCs w:val="28"/>
        </w:rPr>
        <w:t>инвестиционную</w:t>
      </w:r>
      <w:r w:rsidRPr="00751078">
        <w:rPr>
          <w:sz w:val="28"/>
          <w:szCs w:val="28"/>
        </w:rPr>
        <w:t xml:space="preserve"> программу </w:t>
      </w:r>
      <w:r w:rsidR="00E60138" w:rsidRPr="00E60138">
        <w:rPr>
          <w:sz w:val="28"/>
          <w:szCs w:val="28"/>
        </w:rPr>
        <w:t xml:space="preserve">общества с </w:t>
      </w:r>
      <w:r w:rsidR="00E60138" w:rsidRPr="006347AB">
        <w:rPr>
          <w:rStyle w:val="FontStyle22"/>
          <w:sz w:val="28"/>
          <w:szCs w:val="28"/>
        </w:rPr>
        <w:t>ограниченной</w:t>
      </w:r>
      <w:r w:rsidR="00E60138" w:rsidRPr="00E60138">
        <w:rPr>
          <w:sz w:val="28"/>
          <w:szCs w:val="28"/>
        </w:rPr>
        <w:t xml:space="preserve"> ответственностью </w:t>
      </w:r>
      <w:r w:rsidR="00E741ED">
        <w:rPr>
          <w:sz w:val="28"/>
        </w:rPr>
        <w:t>Электрическая Сетевая К</w:t>
      </w:r>
      <w:r w:rsidR="005C728A">
        <w:rPr>
          <w:sz w:val="28"/>
        </w:rPr>
        <w:t>омпания «Энергия</w:t>
      </w:r>
      <w:r w:rsidR="00E60138">
        <w:rPr>
          <w:sz w:val="28"/>
          <w:szCs w:val="28"/>
        </w:rPr>
        <w:t>»</w:t>
      </w:r>
      <w:r w:rsidRPr="00751078">
        <w:rPr>
          <w:sz w:val="28"/>
          <w:szCs w:val="28"/>
        </w:rPr>
        <w:t xml:space="preserve"> на 201</w:t>
      </w:r>
      <w:r w:rsidR="00B07B22">
        <w:rPr>
          <w:sz w:val="28"/>
          <w:szCs w:val="28"/>
        </w:rPr>
        <w:t>9</w:t>
      </w:r>
      <w:r w:rsidR="009E604A">
        <w:rPr>
          <w:sz w:val="28"/>
          <w:szCs w:val="28"/>
        </w:rPr>
        <w:t> </w:t>
      </w:r>
      <w:r w:rsidRPr="00751078">
        <w:rPr>
          <w:sz w:val="28"/>
          <w:szCs w:val="28"/>
        </w:rPr>
        <w:t>–</w:t>
      </w:r>
      <w:r w:rsidR="009E604A">
        <w:rPr>
          <w:sz w:val="28"/>
          <w:szCs w:val="28"/>
        </w:rPr>
        <w:t> </w:t>
      </w:r>
      <w:r w:rsidRPr="00751078">
        <w:rPr>
          <w:sz w:val="28"/>
          <w:szCs w:val="28"/>
        </w:rPr>
        <w:t>2020</w:t>
      </w:r>
      <w:r w:rsidR="00A520F6">
        <w:rPr>
          <w:sz w:val="28"/>
          <w:szCs w:val="28"/>
        </w:rPr>
        <w:t> </w:t>
      </w:r>
      <w:r w:rsidRPr="00751078">
        <w:rPr>
          <w:sz w:val="28"/>
          <w:szCs w:val="28"/>
        </w:rPr>
        <w:t xml:space="preserve">годы </w:t>
      </w:r>
      <w:r w:rsidR="006347AB" w:rsidRPr="006347AB">
        <w:rPr>
          <w:sz w:val="28"/>
          <w:szCs w:val="28"/>
        </w:rPr>
        <w:t>согласно приложениям №</w:t>
      </w:r>
      <w:r w:rsidR="00510452">
        <w:rPr>
          <w:sz w:val="28"/>
          <w:szCs w:val="28"/>
        </w:rPr>
        <w:t>№ </w:t>
      </w:r>
      <w:r w:rsidR="006347AB" w:rsidRPr="006347AB">
        <w:rPr>
          <w:sz w:val="28"/>
          <w:szCs w:val="28"/>
        </w:rPr>
        <w:t>1 – 8.</w:t>
      </w:r>
    </w:p>
    <w:p w:rsidR="00751078" w:rsidRPr="006F652B" w:rsidRDefault="00751078" w:rsidP="0075107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6F652B">
        <w:rPr>
          <w:rStyle w:val="FontStyle22"/>
          <w:sz w:val="28"/>
          <w:szCs w:val="28"/>
        </w:rPr>
        <w:t xml:space="preserve">Отделу государственного регулирования и контроля в энергетике министерства промышленности, энергетики и </w:t>
      </w:r>
      <w:r w:rsidR="00841BF4">
        <w:rPr>
          <w:rStyle w:val="FontStyle22"/>
          <w:sz w:val="28"/>
          <w:szCs w:val="28"/>
        </w:rPr>
        <w:t>жилищно-коммунального хозяйства</w:t>
      </w:r>
      <w:r w:rsidRPr="006F652B">
        <w:rPr>
          <w:rStyle w:val="FontStyle22"/>
          <w:sz w:val="28"/>
          <w:szCs w:val="28"/>
        </w:rPr>
        <w:t xml:space="preserve"> Красноярского края (Мусс А.</w:t>
      </w:r>
      <w:r w:rsidR="00E741ED">
        <w:rPr>
          <w:rStyle w:val="FontStyle22"/>
          <w:sz w:val="28"/>
          <w:szCs w:val="28"/>
        </w:rPr>
        <w:t> </w:t>
      </w:r>
      <w:r w:rsidRPr="006F652B">
        <w:rPr>
          <w:rStyle w:val="FontStyle22"/>
          <w:sz w:val="28"/>
          <w:szCs w:val="28"/>
        </w:rPr>
        <w:t xml:space="preserve">И.) обеспечить размещение приказа на официальном сайте Красноярского края – едином краевом портале «Красноярский </w:t>
      </w:r>
      <w:r w:rsidR="006347AB" w:rsidRPr="006F652B">
        <w:rPr>
          <w:rStyle w:val="FontStyle22"/>
          <w:sz w:val="28"/>
          <w:szCs w:val="28"/>
        </w:rPr>
        <w:t xml:space="preserve">край» </w:t>
      </w:r>
      <w:r w:rsidRPr="006F652B">
        <w:rPr>
          <w:sz w:val="28"/>
          <w:szCs w:val="28"/>
        </w:rPr>
        <w:t>не позднее 5 рабочих дней со дня его принятия.</w:t>
      </w:r>
    </w:p>
    <w:p w:rsidR="00751078" w:rsidRPr="000E7D52" w:rsidRDefault="00751078" w:rsidP="00751078">
      <w:pPr>
        <w:pStyle w:val="a6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Style w:val="FontStyle22"/>
          <w:sz w:val="28"/>
          <w:szCs w:val="28"/>
        </w:rPr>
      </w:pPr>
      <w:r>
        <w:rPr>
          <w:rStyle w:val="FontStyle22"/>
          <w:sz w:val="28"/>
          <w:szCs w:val="28"/>
        </w:rPr>
        <w:t>Приказ вступает в силу в день подписания.</w:t>
      </w:r>
    </w:p>
    <w:p w:rsidR="00751078" w:rsidRDefault="00751078" w:rsidP="0075107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51078" w:rsidRDefault="00751078" w:rsidP="00751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81498" w:rsidRDefault="00A81498" w:rsidP="00751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81498" w:rsidRDefault="00A81498" w:rsidP="00751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51078" w:rsidRDefault="00751078" w:rsidP="0075107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26E30" w:rsidRDefault="00426E30" w:rsidP="0075107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751078" w:rsidRPr="0069601E" w:rsidRDefault="00426E30" w:rsidP="0075107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751078" w:rsidRPr="0069601E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347AB">
        <w:rPr>
          <w:rFonts w:ascii="Times New Roman" w:hAnsi="Times New Roman" w:cs="Times New Roman"/>
          <w:sz w:val="28"/>
          <w:szCs w:val="28"/>
        </w:rPr>
        <w:t xml:space="preserve"> </w:t>
      </w:r>
      <w:r w:rsidR="00751078" w:rsidRPr="0069601E">
        <w:rPr>
          <w:rFonts w:ascii="Times New Roman" w:hAnsi="Times New Roman" w:cs="Times New Roman"/>
          <w:sz w:val="28"/>
          <w:szCs w:val="28"/>
        </w:rPr>
        <w:t>промышленности, энергетики</w:t>
      </w:r>
    </w:p>
    <w:p w:rsidR="006347AB" w:rsidRDefault="00751078" w:rsidP="00751078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 w:rsidRPr="0069601E">
        <w:rPr>
          <w:rFonts w:ascii="Times New Roman" w:hAnsi="Times New Roman" w:cs="Times New Roman"/>
          <w:sz w:val="28"/>
          <w:szCs w:val="28"/>
        </w:rPr>
        <w:t xml:space="preserve">и </w:t>
      </w:r>
      <w:r w:rsidR="006347AB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6960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078" w:rsidRDefault="00751078" w:rsidP="00A520F6">
      <w:pPr>
        <w:pStyle w:val="ConsPlusNormal"/>
        <w:widowControl/>
        <w:ind w:firstLine="0"/>
        <w:rPr>
          <w:sz w:val="28"/>
          <w:szCs w:val="28"/>
        </w:rPr>
      </w:pPr>
      <w:r w:rsidRPr="0069601E">
        <w:rPr>
          <w:rFonts w:ascii="Times New Roman" w:hAnsi="Times New Roman" w:cs="Times New Roman"/>
          <w:sz w:val="28"/>
          <w:szCs w:val="28"/>
        </w:rPr>
        <w:t>Красноярского края</w:t>
      </w:r>
      <w:r w:rsidR="00A520F6">
        <w:rPr>
          <w:rFonts w:ascii="Times New Roman" w:hAnsi="Times New Roman" w:cs="Times New Roman"/>
          <w:sz w:val="28"/>
          <w:szCs w:val="28"/>
        </w:rPr>
        <w:tab/>
      </w:r>
      <w:r w:rsidR="00A520F6">
        <w:rPr>
          <w:rFonts w:ascii="Times New Roman" w:hAnsi="Times New Roman" w:cs="Times New Roman"/>
          <w:sz w:val="28"/>
          <w:szCs w:val="28"/>
        </w:rPr>
        <w:tab/>
      </w:r>
      <w:r w:rsidR="00A520F6">
        <w:rPr>
          <w:rFonts w:ascii="Times New Roman" w:hAnsi="Times New Roman" w:cs="Times New Roman"/>
          <w:sz w:val="28"/>
          <w:szCs w:val="28"/>
        </w:rPr>
        <w:tab/>
      </w:r>
      <w:r w:rsidR="00A520F6">
        <w:rPr>
          <w:rFonts w:ascii="Times New Roman" w:hAnsi="Times New Roman" w:cs="Times New Roman"/>
          <w:sz w:val="28"/>
          <w:szCs w:val="28"/>
        </w:rPr>
        <w:tab/>
      </w:r>
      <w:r w:rsidR="00A520F6">
        <w:rPr>
          <w:rFonts w:ascii="Times New Roman" w:hAnsi="Times New Roman" w:cs="Times New Roman"/>
          <w:sz w:val="28"/>
          <w:szCs w:val="28"/>
        </w:rPr>
        <w:tab/>
      </w:r>
      <w:r w:rsidR="00A520F6">
        <w:rPr>
          <w:rFonts w:ascii="Times New Roman" w:hAnsi="Times New Roman" w:cs="Times New Roman"/>
          <w:sz w:val="28"/>
          <w:szCs w:val="28"/>
        </w:rPr>
        <w:tab/>
      </w:r>
      <w:r w:rsidR="00A520F6">
        <w:rPr>
          <w:rFonts w:ascii="Times New Roman" w:hAnsi="Times New Roman" w:cs="Times New Roman"/>
          <w:sz w:val="28"/>
          <w:szCs w:val="28"/>
        </w:rPr>
        <w:tab/>
        <w:t xml:space="preserve">    А</w:t>
      </w:r>
      <w:r w:rsidRPr="0069601E">
        <w:rPr>
          <w:rFonts w:ascii="Times New Roman" w:hAnsi="Times New Roman" w:cs="Times New Roman"/>
          <w:sz w:val="28"/>
          <w:szCs w:val="28"/>
        </w:rPr>
        <w:t>.</w:t>
      </w:r>
      <w:r w:rsidR="00E741ED">
        <w:rPr>
          <w:rFonts w:ascii="Times New Roman" w:hAnsi="Times New Roman" w:cs="Times New Roman"/>
          <w:sz w:val="28"/>
          <w:szCs w:val="28"/>
        </w:rPr>
        <w:t> Г. </w:t>
      </w:r>
      <w:r w:rsidR="00A520F6">
        <w:rPr>
          <w:rFonts w:ascii="Times New Roman" w:hAnsi="Times New Roman" w:cs="Times New Roman"/>
          <w:sz w:val="28"/>
          <w:szCs w:val="28"/>
        </w:rPr>
        <w:t>Цыкалов</w:t>
      </w:r>
    </w:p>
    <w:p w:rsidR="00751078" w:rsidRDefault="00751078" w:rsidP="0075107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51078" w:rsidRDefault="00751078" w:rsidP="0075107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51078" w:rsidRDefault="00751078" w:rsidP="0075107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41BF4" w:rsidRDefault="00841BF4" w:rsidP="0075107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41BF4" w:rsidRDefault="00841BF4" w:rsidP="0075107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841BF4" w:rsidRDefault="00841BF4" w:rsidP="00751078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751078" w:rsidRDefault="00751078" w:rsidP="00751078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13655F">
        <w:rPr>
          <w:sz w:val="20"/>
          <w:szCs w:val="20"/>
        </w:rPr>
        <w:t xml:space="preserve">Отдел государственного регулирования </w:t>
      </w:r>
    </w:p>
    <w:p w:rsidR="00751078" w:rsidRDefault="00751078" w:rsidP="00751078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13655F">
        <w:rPr>
          <w:sz w:val="20"/>
          <w:szCs w:val="20"/>
        </w:rPr>
        <w:t>и контроля в энергетике</w:t>
      </w:r>
    </w:p>
    <w:p w:rsidR="00751078" w:rsidRDefault="00751078" w:rsidP="00751078">
      <w:pPr>
        <w:autoSpaceDE w:val="0"/>
        <w:autoSpaceDN w:val="0"/>
        <w:adjustRightInd w:val="0"/>
        <w:outlineLvl w:val="0"/>
        <w:rPr>
          <w:sz w:val="20"/>
          <w:szCs w:val="20"/>
        </w:rPr>
      </w:pPr>
      <w:r>
        <w:rPr>
          <w:sz w:val="20"/>
          <w:szCs w:val="20"/>
        </w:rPr>
        <w:t>Мусс Александр Иванович</w:t>
      </w:r>
    </w:p>
    <w:p w:rsidR="00751078" w:rsidRPr="0013655F" w:rsidRDefault="00E60138" w:rsidP="00751078">
      <w:pPr>
        <w:autoSpaceDE w:val="0"/>
        <w:autoSpaceDN w:val="0"/>
        <w:adjustRightInd w:val="0"/>
        <w:outlineLvl w:val="0"/>
        <w:rPr>
          <w:sz w:val="20"/>
          <w:szCs w:val="20"/>
        </w:rPr>
      </w:pPr>
      <w:r>
        <w:rPr>
          <w:sz w:val="20"/>
          <w:szCs w:val="20"/>
        </w:rPr>
        <w:t>(391)</w:t>
      </w:r>
      <w:r w:rsidR="00721A3B">
        <w:rPr>
          <w:sz w:val="20"/>
          <w:szCs w:val="20"/>
        </w:rPr>
        <w:t>223-35-29</w:t>
      </w:r>
      <w:r w:rsidR="0075107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доб. </w:t>
      </w:r>
      <w:r w:rsidR="00721A3B">
        <w:rPr>
          <w:sz w:val="20"/>
          <w:szCs w:val="20"/>
        </w:rPr>
        <w:t>111</w:t>
      </w:r>
    </w:p>
    <w:sectPr w:rsidR="00751078" w:rsidRPr="0013655F" w:rsidSect="00A520F6">
      <w:headerReference w:type="even" r:id="rId7"/>
      <w:headerReference w:type="default" r:id="rId8"/>
      <w:pgSz w:w="11906" w:h="16838"/>
      <w:pgMar w:top="1079" w:right="849" w:bottom="42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509E" w:rsidRDefault="0069509E">
      <w:r>
        <w:separator/>
      </w:r>
    </w:p>
  </w:endnote>
  <w:endnote w:type="continuationSeparator" w:id="0">
    <w:p w:rsidR="0069509E" w:rsidRDefault="00695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509E" w:rsidRDefault="0069509E">
      <w:r>
        <w:separator/>
      </w:r>
    </w:p>
  </w:footnote>
  <w:footnote w:type="continuationSeparator" w:id="0">
    <w:p w:rsidR="0069509E" w:rsidRDefault="00695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BA" w:rsidRDefault="00751078" w:rsidP="00DD3A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A60BA" w:rsidRDefault="00B0567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0BA" w:rsidRDefault="00751078" w:rsidP="00DD3A4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20F6">
      <w:rPr>
        <w:rStyle w:val="a5"/>
        <w:noProof/>
      </w:rPr>
      <w:t>2</w:t>
    </w:r>
    <w:r>
      <w:rPr>
        <w:rStyle w:val="a5"/>
      </w:rPr>
      <w:fldChar w:fldCharType="end"/>
    </w:r>
  </w:p>
  <w:p w:rsidR="004A60BA" w:rsidRDefault="00B0567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200B11"/>
    <w:multiLevelType w:val="hybridMultilevel"/>
    <w:tmpl w:val="41EA1C18"/>
    <w:lvl w:ilvl="0" w:tplc="E30609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30F"/>
    <w:rsid w:val="000D59C6"/>
    <w:rsid w:val="000E735C"/>
    <w:rsid w:val="000F6C2A"/>
    <w:rsid w:val="0025485C"/>
    <w:rsid w:val="00257881"/>
    <w:rsid w:val="00426E30"/>
    <w:rsid w:val="00510452"/>
    <w:rsid w:val="005376AF"/>
    <w:rsid w:val="005C728A"/>
    <w:rsid w:val="006347AB"/>
    <w:rsid w:val="0068193E"/>
    <w:rsid w:val="0069509E"/>
    <w:rsid w:val="00721A3B"/>
    <w:rsid w:val="00751078"/>
    <w:rsid w:val="007C2826"/>
    <w:rsid w:val="007F0E32"/>
    <w:rsid w:val="00841BF4"/>
    <w:rsid w:val="0085687A"/>
    <w:rsid w:val="008E0C8E"/>
    <w:rsid w:val="009B6B85"/>
    <w:rsid w:val="009E604A"/>
    <w:rsid w:val="00A520F6"/>
    <w:rsid w:val="00A81498"/>
    <w:rsid w:val="00B05670"/>
    <w:rsid w:val="00B07B22"/>
    <w:rsid w:val="00C3330F"/>
    <w:rsid w:val="00CD3EFC"/>
    <w:rsid w:val="00DD25CE"/>
    <w:rsid w:val="00E60138"/>
    <w:rsid w:val="00E741ED"/>
    <w:rsid w:val="00E75DD6"/>
    <w:rsid w:val="00E90300"/>
    <w:rsid w:val="00EB7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D8AA1"/>
  <w15:chartTrackingRefBased/>
  <w15:docId w15:val="{31494DCA-2B10-459A-860F-5EA47A7F5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10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510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510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10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uiPriority w:val="99"/>
    <w:rsid w:val="00751078"/>
    <w:rPr>
      <w:rFonts w:cs="Times New Roman"/>
    </w:rPr>
  </w:style>
  <w:style w:type="paragraph" w:styleId="a6">
    <w:name w:val="List Paragraph"/>
    <w:basedOn w:val="a"/>
    <w:uiPriority w:val="99"/>
    <w:qFormat/>
    <w:rsid w:val="00751078"/>
    <w:pPr>
      <w:ind w:left="720"/>
      <w:contextualSpacing/>
    </w:pPr>
  </w:style>
  <w:style w:type="character" w:customStyle="1" w:styleId="FontStyle22">
    <w:name w:val="Font Style22"/>
    <w:uiPriority w:val="99"/>
    <w:rsid w:val="00751078"/>
    <w:rPr>
      <w:rFonts w:ascii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25485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5485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2018-09-17T03:41:00Z</cp:lastPrinted>
  <dcterms:created xsi:type="dcterms:W3CDTF">2017-10-12T02:48:00Z</dcterms:created>
  <dcterms:modified xsi:type="dcterms:W3CDTF">2018-10-09T10:23:00Z</dcterms:modified>
</cp:coreProperties>
</file>